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DF66" w14:textId="53BA5E1C" w:rsidR="00873A33" w:rsidRDefault="00873A33" w:rsidP="00EE04E0">
      <w:pPr>
        <w:spacing w:after="0"/>
        <w:jc w:val="center"/>
        <w:rPr>
          <w:b/>
          <w:sz w:val="20"/>
          <w:szCs w:val="20"/>
        </w:rPr>
      </w:pPr>
    </w:p>
    <w:p w14:paraId="74AC3BF7" w14:textId="7F2A11C0" w:rsidR="00EE04E0" w:rsidRPr="00EE04E0" w:rsidRDefault="00EE04E0" w:rsidP="00EE04E0">
      <w:pPr>
        <w:spacing w:after="0"/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>REGULAMIN KONKURSU</w:t>
      </w:r>
    </w:p>
    <w:p w14:paraId="0E85660C" w14:textId="4D54F32D" w:rsidR="00EE04E0" w:rsidRPr="00EE04E0" w:rsidRDefault="00EE04E0" w:rsidP="00EE04E0">
      <w:pPr>
        <w:jc w:val="center"/>
        <w:rPr>
          <w:b/>
          <w:sz w:val="28"/>
          <w:szCs w:val="28"/>
        </w:rPr>
      </w:pPr>
      <w:r w:rsidRPr="00EE04E0">
        <w:rPr>
          <w:b/>
          <w:sz w:val="28"/>
          <w:szCs w:val="28"/>
        </w:rPr>
        <w:t xml:space="preserve">pt. </w:t>
      </w:r>
      <w:r w:rsidR="001169E6" w:rsidRPr="001169E6">
        <w:rPr>
          <w:b/>
          <w:sz w:val="28"/>
          <w:szCs w:val="28"/>
        </w:rPr>
        <w:t>"</w:t>
      </w:r>
      <w:r w:rsidR="00E05043">
        <w:rPr>
          <w:b/>
          <w:sz w:val="28"/>
          <w:szCs w:val="28"/>
        </w:rPr>
        <w:t>ODKRYWCY SKARBÓW</w:t>
      </w:r>
      <w:r w:rsidR="001169E6" w:rsidRPr="001169E6">
        <w:rPr>
          <w:b/>
          <w:sz w:val="28"/>
          <w:szCs w:val="28"/>
        </w:rPr>
        <w:t xml:space="preserve"> </w:t>
      </w:r>
      <w:r w:rsidR="0084330D">
        <w:rPr>
          <w:b/>
          <w:sz w:val="28"/>
          <w:szCs w:val="28"/>
        </w:rPr>
        <w:t>JURY</w:t>
      </w:r>
      <w:r w:rsidR="00E05043">
        <w:rPr>
          <w:b/>
          <w:sz w:val="28"/>
          <w:szCs w:val="28"/>
        </w:rPr>
        <w:t xml:space="preserve"> 2021</w:t>
      </w:r>
      <w:r w:rsidR="001169E6" w:rsidRPr="001169E6">
        <w:rPr>
          <w:b/>
          <w:sz w:val="28"/>
          <w:szCs w:val="28"/>
        </w:rPr>
        <w:t>"</w:t>
      </w:r>
    </w:p>
    <w:p w14:paraId="167AF835" w14:textId="6FB1E3E5" w:rsidR="00EE04E0" w:rsidRDefault="00EE04E0" w:rsidP="0027080F">
      <w:pPr>
        <w:spacing w:after="0"/>
      </w:pPr>
    </w:p>
    <w:p w14:paraId="1680C70C" w14:textId="77777777" w:rsidR="000F41D6" w:rsidRDefault="000F41D6" w:rsidP="0027080F">
      <w:pPr>
        <w:spacing w:after="0"/>
      </w:pPr>
    </w:p>
    <w:p w14:paraId="0690B949" w14:textId="77777777" w:rsidR="00EE04E0" w:rsidRPr="00C37BF6" w:rsidRDefault="00EE04E0" w:rsidP="00EE04E0">
      <w:pPr>
        <w:jc w:val="center"/>
        <w:rPr>
          <w:b/>
        </w:rPr>
      </w:pPr>
      <w:r w:rsidRPr="00C37BF6">
        <w:rPr>
          <w:rFonts w:cstheme="minorHAnsi"/>
          <w:b/>
        </w:rPr>
        <w:t>§</w:t>
      </w:r>
      <w:r w:rsidRPr="00C37BF6">
        <w:rPr>
          <w:b/>
        </w:rPr>
        <w:t xml:space="preserve"> 1 </w:t>
      </w:r>
      <w:r>
        <w:rPr>
          <w:b/>
        </w:rPr>
        <w:t>Organizator i cel konkursu</w:t>
      </w:r>
    </w:p>
    <w:p w14:paraId="44DD9A00" w14:textId="4712A038" w:rsidR="00EE04E0" w:rsidRPr="006F7660" w:rsidRDefault="00EE04E0" w:rsidP="0084330D">
      <w:pPr>
        <w:pStyle w:val="Akapitzlist"/>
        <w:numPr>
          <w:ilvl w:val="0"/>
          <w:numId w:val="7"/>
        </w:numPr>
      </w:pPr>
      <w:r w:rsidRPr="00366F81">
        <w:t xml:space="preserve">Organizatorem konkursu jest </w:t>
      </w:r>
      <w:r w:rsidR="0084330D">
        <w:t xml:space="preserve">Fundacja Mapa Pasji </w:t>
      </w:r>
      <w:r w:rsidR="00CD0606" w:rsidRPr="006F7660">
        <w:t>z siedzibą w Krakowie, przy ul. Stańczyka 12/4, nr KRS 0000643396.</w:t>
      </w:r>
    </w:p>
    <w:p w14:paraId="0469CD57" w14:textId="73DB5CDF" w:rsidR="00EE04E0" w:rsidRDefault="00EE04E0" w:rsidP="00EE04E0">
      <w:pPr>
        <w:pStyle w:val="Akapitzlist"/>
        <w:numPr>
          <w:ilvl w:val="0"/>
          <w:numId w:val="7"/>
        </w:numPr>
      </w:pPr>
      <w:r w:rsidRPr="006F7660">
        <w:t>Administratorem danych osobowych gromadzonych w konkurs</w:t>
      </w:r>
      <w:r w:rsidR="00873A33">
        <w:t>ie</w:t>
      </w:r>
      <w:r w:rsidRPr="006F7660">
        <w:t xml:space="preserve"> jest Fundacja </w:t>
      </w:r>
      <w:r w:rsidR="00CD0606" w:rsidRPr="006F7660">
        <w:t>Mapa Pasji</w:t>
      </w:r>
      <w:r w:rsidRPr="006F7660">
        <w:t>.</w:t>
      </w:r>
    </w:p>
    <w:p w14:paraId="007559A9" w14:textId="5E068C95" w:rsidR="0084330D" w:rsidRDefault="0084330D" w:rsidP="00EE04E0">
      <w:pPr>
        <w:pStyle w:val="Akapitzlist"/>
        <w:numPr>
          <w:ilvl w:val="0"/>
          <w:numId w:val="7"/>
        </w:numPr>
      </w:pPr>
      <w:r>
        <w:t>Konkurs jest realizowany w ramach projektów:</w:t>
      </w:r>
    </w:p>
    <w:p w14:paraId="3C4C0759" w14:textId="0A851305" w:rsidR="0084330D" w:rsidRDefault="0084330D" w:rsidP="0084330D">
      <w:pPr>
        <w:pStyle w:val="Akapitzlist"/>
        <w:numPr>
          <w:ilvl w:val="1"/>
          <w:numId w:val="7"/>
        </w:numPr>
      </w:pPr>
      <w:r>
        <w:t>„Jurajskie Wyprawy Odkrywców 2021”, realizowanego przy wsparciu finansowym Województwa Małopolskiego.</w:t>
      </w:r>
    </w:p>
    <w:p w14:paraId="2E374AC9" w14:textId="476A2D5A" w:rsidR="0084330D" w:rsidRPr="006F7660" w:rsidRDefault="0084330D" w:rsidP="0084330D">
      <w:pPr>
        <w:pStyle w:val="Akapitzlist"/>
        <w:numPr>
          <w:ilvl w:val="1"/>
          <w:numId w:val="7"/>
        </w:numPr>
      </w:pPr>
      <w:r>
        <w:t>„Jurajskie Wyprawy Odkrywców”, realizowanego przy wsparciu finansowym Powiatu Krakowskiego.</w:t>
      </w:r>
    </w:p>
    <w:p w14:paraId="69F74630" w14:textId="0B83E407" w:rsidR="00EE04E0" w:rsidRDefault="00EE04E0" w:rsidP="00EE04E0">
      <w:pPr>
        <w:pStyle w:val="Akapitzlist"/>
        <w:numPr>
          <w:ilvl w:val="0"/>
          <w:numId w:val="7"/>
        </w:numPr>
      </w:pPr>
      <w:r>
        <w:t xml:space="preserve">Informacja o konkursie jest publikowana na stronie </w:t>
      </w:r>
      <w:hyperlink r:id="rId7" w:history="1">
        <w:r w:rsidR="0084330D" w:rsidRPr="00E357B9">
          <w:rPr>
            <w:rStyle w:val="Hipercze"/>
          </w:rPr>
          <w:t>www.questy.org.pl</w:t>
        </w:r>
      </w:hyperlink>
      <w:r w:rsidR="0006132B">
        <w:t xml:space="preserve"> oraz </w:t>
      </w:r>
      <w:r>
        <w:t>na profil</w:t>
      </w:r>
      <w:r w:rsidR="0006132B">
        <w:t>ach</w:t>
      </w:r>
      <w:r>
        <w:t xml:space="preserve"> „Questy – Wyprawy Odkrywców” na Facebooku</w:t>
      </w:r>
      <w:r w:rsidR="0006132B">
        <w:t xml:space="preserve"> oraz Instagramie, </w:t>
      </w:r>
      <w:r>
        <w:t>może być także rozesłana do mediów regionalnych i ogólnopolskich, a także do innych instytucji i organizacji partnerskich.</w:t>
      </w:r>
    </w:p>
    <w:p w14:paraId="71F8B398" w14:textId="66C9E950" w:rsidR="00E05043" w:rsidRPr="004D1D9E" w:rsidRDefault="00E05043" w:rsidP="00E05043">
      <w:pPr>
        <w:pStyle w:val="Akapitzlist"/>
        <w:numPr>
          <w:ilvl w:val="0"/>
          <w:numId w:val="7"/>
        </w:numPr>
        <w:rPr>
          <w:b/>
        </w:rPr>
      </w:pPr>
      <w:r w:rsidRPr="004D1D9E">
        <w:rPr>
          <w:b/>
        </w:rPr>
        <w:t>Celem konkursu jest uhonorowanie najbardziej aktywnych poszukiwaczy skarbów</w:t>
      </w:r>
      <w:r>
        <w:rPr>
          <w:b/>
        </w:rPr>
        <w:t xml:space="preserve"> na Wyżynie Krakowsko-Częstochowskiej (tzw. Jurze)</w:t>
      </w:r>
      <w:r w:rsidRPr="004D1D9E">
        <w:rPr>
          <w:b/>
        </w:rPr>
        <w:t xml:space="preserve">, to jest osób, które w okresie od </w:t>
      </w:r>
      <w:r>
        <w:rPr>
          <w:b/>
        </w:rPr>
        <w:t>4.09.2021 do 19.09.2021</w:t>
      </w:r>
      <w:r w:rsidRPr="004D1D9E">
        <w:rPr>
          <w:b/>
        </w:rPr>
        <w:t xml:space="preserve"> ukończyły </w:t>
      </w:r>
      <w:r>
        <w:rPr>
          <w:b/>
        </w:rPr>
        <w:t>określoną liczbę questów zaliczanych do „Jurajskich Wypraw Odkrywców</w:t>
      </w:r>
      <w:r w:rsidR="00025F75">
        <w:rPr>
          <w:b/>
        </w:rPr>
        <w:t>”</w:t>
      </w:r>
      <w:r w:rsidRPr="004D1D9E">
        <w:rPr>
          <w:b/>
        </w:rPr>
        <w:t>.</w:t>
      </w:r>
    </w:p>
    <w:p w14:paraId="5EA80D9B" w14:textId="77777777" w:rsidR="00EE04E0" w:rsidRDefault="00EE04E0" w:rsidP="0027080F">
      <w:pPr>
        <w:spacing w:after="0"/>
        <w:jc w:val="center"/>
        <w:rPr>
          <w:rFonts w:cstheme="minorHAnsi"/>
          <w:b/>
        </w:rPr>
      </w:pPr>
    </w:p>
    <w:p w14:paraId="701EC940" w14:textId="77777777" w:rsidR="00EE04E0" w:rsidRPr="00630CA3" w:rsidRDefault="00EE04E0" w:rsidP="00EE04E0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2 </w:t>
      </w:r>
      <w:r>
        <w:rPr>
          <w:b/>
        </w:rPr>
        <w:t>Warunki udziału w konkursie</w:t>
      </w:r>
    </w:p>
    <w:p w14:paraId="681B8333" w14:textId="77777777" w:rsidR="00EE04E0" w:rsidRDefault="00EE04E0" w:rsidP="00EE04E0">
      <w:pPr>
        <w:pStyle w:val="Akapitzlist"/>
        <w:numPr>
          <w:ilvl w:val="0"/>
          <w:numId w:val="8"/>
        </w:numPr>
      </w:pPr>
      <w:r>
        <w:t>Uczes</w:t>
      </w:r>
      <w:r w:rsidR="00AE5381">
        <w:t xml:space="preserve">tnikiem konkursu może być </w:t>
      </w:r>
      <w:r w:rsidRPr="00AE5381">
        <w:rPr>
          <w:b/>
        </w:rPr>
        <w:t>osoba</w:t>
      </w:r>
      <w:r w:rsidR="00AE5381" w:rsidRPr="00AE5381">
        <w:rPr>
          <w:b/>
        </w:rPr>
        <w:t xml:space="preserve"> lub grupa osób (np. rodzina)</w:t>
      </w:r>
      <w:r w:rsidR="00AE5381">
        <w:t>, której reprezentant</w:t>
      </w:r>
      <w:r>
        <w:t>:</w:t>
      </w:r>
    </w:p>
    <w:p w14:paraId="02852B8D" w14:textId="77777777" w:rsidR="00EE04E0" w:rsidRPr="00E05E9D" w:rsidRDefault="00AE5381" w:rsidP="00EE04E0">
      <w:pPr>
        <w:pStyle w:val="Akapitzlist"/>
        <w:numPr>
          <w:ilvl w:val="1"/>
          <w:numId w:val="8"/>
        </w:numPr>
      </w:pPr>
      <w:r>
        <w:t>Ukończył</w:t>
      </w:r>
      <w:r w:rsidR="00EE04E0" w:rsidRPr="00E05E9D">
        <w:t xml:space="preserve"> 13 lat;</w:t>
      </w:r>
    </w:p>
    <w:p w14:paraId="1490A9C6" w14:textId="3C32F480" w:rsidR="00D27664" w:rsidRDefault="0075604A" w:rsidP="000F41D6">
      <w:pPr>
        <w:pStyle w:val="Akapitzlist"/>
        <w:numPr>
          <w:ilvl w:val="1"/>
          <w:numId w:val="8"/>
        </w:numPr>
      </w:pPr>
      <w:r>
        <w:t xml:space="preserve">Posiada konto użytkownika na portalu </w:t>
      </w:r>
      <w:hyperlink r:id="rId8" w:history="1">
        <w:r w:rsidR="0084330D" w:rsidRPr="00E357B9">
          <w:rPr>
            <w:rStyle w:val="Hipercze"/>
          </w:rPr>
          <w:t>www.questy.org.pl</w:t>
        </w:r>
      </w:hyperlink>
      <w:r w:rsidR="00E05043">
        <w:t>;</w:t>
      </w:r>
    </w:p>
    <w:p w14:paraId="59A52951" w14:textId="6A155711" w:rsidR="00344D01" w:rsidRDefault="00C36584" w:rsidP="00EE04E0">
      <w:pPr>
        <w:pStyle w:val="Akapitzlist"/>
        <w:numPr>
          <w:ilvl w:val="1"/>
          <w:numId w:val="8"/>
        </w:numPr>
      </w:pPr>
      <w:r>
        <w:t xml:space="preserve">W dniach </w:t>
      </w:r>
      <w:r w:rsidRPr="000F41D6">
        <w:rPr>
          <w:b/>
        </w:rPr>
        <w:t>4-19.09.2021</w:t>
      </w:r>
      <w:r>
        <w:t xml:space="preserve"> ukończy questy z grupy „Jurajskich Wypraw Odkrywców” (wyszczególnione na stronie: </w:t>
      </w:r>
      <w:hyperlink r:id="rId9" w:anchor="jurajskie-wyprawy-odkrywcow" w:history="1">
        <w:r w:rsidR="000F41D6" w:rsidRPr="00E357B9">
          <w:rPr>
            <w:rStyle w:val="Hipercze"/>
          </w:rPr>
          <w:t>www.questy.org.pl/#jurajskie-wyprawy-odk</w:t>
        </w:r>
        <w:r w:rsidR="000F41D6" w:rsidRPr="00E357B9">
          <w:rPr>
            <w:rStyle w:val="Hipercze"/>
            <w:rFonts w:ascii="Calibri" w:eastAsia="Calibri" w:hAnsi="Calibri" w:cs="Calibri"/>
          </w:rPr>
          <w:t>ry</w:t>
        </w:r>
        <w:r w:rsidR="000F41D6" w:rsidRPr="00E357B9">
          <w:rPr>
            <w:rStyle w:val="Hipercze"/>
          </w:rPr>
          <w:t>wcow</w:t>
        </w:r>
      </w:hyperlink>
      <w:r w:rsidR="000F41D6">
        <w:t xml:space="preserve">) </w:t>
      </w:r>
      <w:r>
        <w:t>z</w:t>
      </w:r>
      <w:r w:rsidR="000F41D6">
        <w:t> </w:t>
      </w:r>
      <w:r>
        <w:t xml:space="preserve">aplikacją mobilną „Questy – Wyprawy Odkrywców” lub </w:t>
      </w:r>
      <w:r w:rsidR="00416CBE">
        <w:t xml:space="preserve">z ulotką (konieczne jest </w:t>
      </w:r>
      <w:r>
        <w:t>zalog</w:t>
      </w:r>
      <w:r w:rsidR="00416CBE">
        <w:t>owanie questów ukończonych z ulotką</w:t>
      </w:r>
      <w:r>
        <w:t xml:space="preserve"> na swoim koncie</w:t>
      </w:r>
      <w:r w:rsidR="00416CBE">
        <w:t>)</w:t>
      </w:r>
      <w:r>
        <w:t>.</w:t>
      </w:r>
    </w:p>
    <w:p w14:paraId="7D67D3CF" w14:textId="35EA4DF5" w:rsidR="000F41D6" w:rsidRPr="00B74E33" w:rsidRDefault="000F41D6" w:rsidP="00EE04E0">
      <w:pPr>
        <w:pStyle w:val="Akapitzlist"/>
        <w:numPr>
          <w:ilvl w:val="1"/>
          <w:numId w:val="8"/>
        </w:numPr>
      </w:pPr>
      <w:r>
        <w:t xml:space="preserve">W dniach </w:t>
      </w:r>
      <w:r w:rsidRPr="000F41D6">
        <w:rPr>
          <w:b/>
        </w:rPr>
        <w:t>18-19.09.2021</w:t>
      </w:r>
      <w:r>
        <w:t xml:space="preserve"> zgłosi się po odbiór nagród konkursowych na jednym ze stoisk „Questów – Wypraw Odkrywców” w godzinach ich otwarcia podanych w opisie wydarzenia „Juromania z Questami 2021” na stronie </w:t>
      </w:r>
      <w:hyperlink r:id="rId10" w:history="1">
        <w:r w:rsidR="00416CBE" w:rsidRPr="00E357B9">
          <w:rPr>
            <w:rStyle w:val="Hipercze"/>
          </w:rPr>
          <w:t>https://questy.org.pl/aktualnosci/juromania-2021-z-questami</w:t>
        </w:r>
      </w:hyperlink>
      <w:r w:rsidR="00416CBE">
        <w:t xml:space="preserve"> </w:t>
      </w:r>
    </w:p>
    <w:p w14:paraId="5286DA65" w14:textId="77777777" w:rsidR="00593E88" w:rsidRPr="004B5E58" w:rsidRDefault="00593E88" w:rsidP="00593E88">
      <w:pPr>
        <w:pStyle w:val="Akapitzlist"/>
        <w:rPr>
          <w:sz w:val="8"/>
        </w:rPr>
      </w:pPr>
    </w:p>
    <w:p w14:paraId="1A7527A4" w14:textId="3A5360BB" w:rsidR="00EE04E0" w:rsidRDefault="00C36584" w:rsidP="00EE04E0">
      <w:pPr>
        <w:pStyle w:val="Akapitzlist"/>
        <w:numPr>
          <w:ilvl w:val="0"/>
          <w:numId w:val="8"/>
        </w:numPr>
      </w:pPr>
      <w:r>
        <w:t>Z</w:t>
      </w:r>
      <w:r w:rsidR="00EE04E0" w:rsidRPr="00F9548D">
        <w:t>głoszeni</w:t>
      </w:r>
      <w:r>
        <w:t xml:space="preserve">e po odbiór nagród konkursowych jest </w:t>
      </w:r>
      <w:r w:rsidR="00EE04E0" w:rsidRPr="00F9548D">
        <w:t>równoznaczne</w:t>
      </w:r>
      <w:r w:rsidR="00EE04E0">
        <w:t xml:space="preserve"> z akceptacją niniejszego regulaminu konkursu oraz ze zgodą na przetwarzanie danych osobowych przez Administratora danych osobowych </w:t>
      </w:r>
      <w:r w:rsidR="0027080F">
        <w:t>wskazanego</w:t>
      </w:r>
      <w:r w:rsidR="00EE04E0">
        <w:t xml:space="preserve"> w art. 1 pkt 2, w celu przeprowadzenia konkursu.</w:t>
      </w:r>
    </w:p>
    <w:p w14:paraId="1B7E74FB" w14:textId="01FF5D3D" w:rsidR="00EE04E0" w:rsidRDefault="00EE04E0" w:rsidP="00EE04E0">
      <w:pPr>
        <w:pStyle w:val="Akapitzlist"/>
        <w:numPr>
          <w:ilvl w:val="0"/>
          <w:numId w:val="8"/>
        </w:numPr>
      </w:pPr>
      <w:r>
        <w:t>W konkursie nie mogą brać udziału reprezentanci i pracownicy Organizatorów konkursu i osoby pozostające z nimi w pokrewieństwie pierwszego lub drugiego stopnia, a także osoby posiadające dostęp do panelu administracyjnego aplikacji mobilnej „Questy – Wyprawy Odkrywców”.</w:t>
      </w:r>
    </w:p>
    <w:p w14:paraId="717C9199" w14:textId="6560DEC4" w:rsidR="00EE04E0" w:rsidRPr="00630CA3" w:rsidRDefault="00EE04E0" w:rsidP="00EE04E0">
      <w:pPr>
        <w:jc w:val="center"/>
        <w:rPr>
          <w:b/>
        </w:rPr>
      </w:pPr>
      <w:r>
        <w:rPr>
          <w:rFonts w:cstheme="minorHAnsi"/>
          <w:b/>
        </w:rPr>
        <w:lastRenderedPageBreak/>
        <w:t>§</w:t>
      </w:r>
      <w:r w:rsidR="00F9548D">
        <w:rPr>
          <w:b/>
        </w:rPr>
        <w:t xml:space="preserve"> 3</w:t>
      </w:r>
      <w:r>
        <w:rPr>
          <w:b/>
        </w:rPr>
        <w:t xml:space="preserve"> Weryfikacja zgłoszeń</w:t>
      </w:r>
      <w:r w:rsidR="007B71F9">
        <w:rPr>
          <w:b/>
        </w:rPr>
        <w:t xml:space="preserve"> </w:t>
      </w:r>
    </w:p>
    <w:p w14:paraId="52EA9DC8" w14:textId="77777777" w:rsidR="00C05ACB" w:rsidRDefault="00EE04E0" w:rsidP="005337A2">
      <w:pPr>
        <w:pStyle w:val="Akapitzlist"/>
        <w:numPr>
          <w:ilvl w:val="0"/>
          <w:numId w:val="9"/>
        </w:numPr>
      </w:pPr>
      <w:r>
        <w:t>Organizator weryfikuje nadesłane</w:t>
      </w:r>
      <w:r w:rsidR="005337A2">
        <w:t xml:space="preserve"> zgłoszenia</w:t>
      </w:r>
      <w:r w:rsidR="002A6194">
        <w:t xml:space="preserve"> Uczestników</w:t>
      </w:r>
      <w:r w:rsidR="005337A2">
        <w:t xml:space="preserve"> poprzez sprawdzenie</w:t>
      </w:r>
      <w:r w:rsidR="00C05ACB">
        <w:t>:</w:t>
      </w:r>
    </w:p>
    <w:p w14:paraId="0DB3DD99" w14:textId="2F27AE8F" w:rsidR="00C05ACB" w:rsidRDefault="005337A2" w:rsidP="00C05ACB">
      <w:pPr>
        <w:pStyle w:val="Akapitzlist"/>
        <w:numPr>
          <w:ilvl w:val="0"/>
          <w:numId w:val="17"/>
        </w:numPr>
      </w:pPr>
      <w:r>
        <w:t xml:space="preserve">w panelu administracyjnym portalu </w:t>
      </w:r>
      <w:hyperlink r:id="rId11" w:history="1">
        <w:r w:rsidR="00B85C48" w:rsidRPr="00E357B9">
          <w:rPr>
            <w:rStyle w:val="Hipercze"/>
          </w:rPr>
          <w:t>www.questy.org.pl</w:t>
        </w:r>
      </w:hyperlink>
      <w:r w:rsidR="00C05ACB">
        <w:t xml:space="preserve"> </w:t>
      </w:r>
      <w:r>
        <w:t>i</w:t>
      </w:r>
      <w:r w:rsidR="00EE04E0">
        <w:t>stnienia wskazanego konta użytkownika</w:t>
      </w:r>
      <w:r w:rsidR="00C05ACB">
        <w:t>;</w:t>
      </w:r>
    </w:p>
    <w:p w14:paraId="2F8D3B87" w14:textId="6974EA0B" w:rsidR="00DD1652" w:rsidRDefault="00F67EEF" w:rsidP="00C05ACB">
      <w:pPr>
        <w:pStyle w:val="Akapitzlist"/>
        <w:numPr>
          <w:ilvl w:val="0"/>
          <w:numId w:val="17"/>
        </w:numPr>
      </w:pPr>
      <w:r>
        <w:t>ile i jakie questy</w:t>
      </w:r>
      <w:r w:rsidR="00416CBE">
        <w:t xml:space="preserve"> użytkownik ma na swoim koncie zalogowane</w:t>
      </w:r>
      <w:r>
        <w:t xml:space="preserve"> /</w:t>
      </w:r>
      <w:r w:rsidR="00416CBE">
        <w:t xml:space="preserve"> </w:t>
      </w:r>
      <w:r>
        <w:t xml:space="preserve">ukończone </w:t>
      </w:r>
      <w:r w:rsidR="00416CBE">
        <w:t>w okresie wskazanym w art. 2 pkt 1.c.</w:t>
      </w:r>
    </w:p>
    <w:p w14:paraId="1ABBC358" w14:textId="41CAD637" w:rsidR="00416CBE" w:rsidRDefault="00416CBE" w:rsidP="00037031">
      <w:pPr>
        <w:pStyle w:val="Akapitzlist"/>
        <w:numPr>
          <w:ilvl w:val="0"/>
          <w:numId w:val="9"/>
        </w:numPr>
      </w:pPr>
      <w:r>
        <w:t xml:space="preserve">Każdy Uczestnik konkursu musi </w:t>
      </w:r>
      <w:r w:rsidRPr="00C5352F">
        <w:rPr>
          <w:u w:val="single"/>
        </w:rPr>
        <w:t>osobiście przebyć i ukończyć questy</w:t>
      </w:r>
      <w:r>
        <w:t>. Jeśli Uczestnikiem konkursu jest grupa osób, to wszyscy jej członkowie muszą przebyć quest</w:t>
      </w:r>
      <w:r w:rsidR="00F67EEF">
        <w:t>y</w:t>
      </w:r>
      <w:r>
        <w:t>. Niedopuszczalne jest używanie jednego loginu / nazwy użytkownika równocześnie przez różne osoby, nie będące grupą.</w:t>
      </w:r>
      <w:r w:rsidR="00C5352F">
        <w:t xml:space="preserve"> </w:t>
      </w:r>
      <w:r>
        <w:t xml:space="preserve">Organizator może </w:t>
      </w:r>
      <w:r w:rsidRPr="00F67EEF">
        <w:rPr>
          <w:u w:val="single"/>
        </w:rPr>
        <w:t xml:space="preserve">zadać </w:t>
      </w:r>
      <w:r w:rsidR="00F67EEF">
        <w:rPr>
          <w:u w:val="single"/>
        </w:rPr>
        <w:t>Uczestnikowi</w:t>
      </w:r>
      <w:r w:rsidR="00C5352F" w:rsidRPr="00F67EEF">
        <w:rPr>
          <w:u w:val="single"/>
        </w:rPr>
        <w:t xml:space="preserve"> </w:t>
      </w:r>
      <w:r w:rsidRPr="00F67EEF">
        <w:rPr>
          <w:u w:val="single"/>
        </w:rPr>
        <w:t>dodatkowe pytania</w:t>
      </w:r>
      <w:r w:rsidR="00F67EEF" w:rsidRPr="00F67EEF">
        <w:rPr>
          <w:u w:val="single"/>
        </w:rPr>
        <w:t xml:space="preserve"> weryfikujące znajomość trasy questu</w:t>
      </w:r>
      <w:r w:rsidR="00C5352F" w:rsidRPr="00F67EEF">
        <w:rPr>
          <w:u w:val="single"/>
        </w:rPr>
        <w:t xml:space="preserve">, jak </w:t>
      </w:r>
      <w:r w:rsidR="00F67EEF" w:rsidRPr="00F67EEF">
        <w:rPr>
          <w:u w:val="single"/>
        </w:rPr>
        <w:t>również poprosić o zdjęcia Uczestnika z tras questów</w:t>
      </w:r>
      <w:r w:rsidR="00F67EEF">
        <w:t xml:space="preserve">. W razie wątpliwości co do faktycznego ukończenia questów przez Uczestnika, Organizator </w:t>
      </w:r>
      <w:r w:rsidR="00C5352F">
        <w:t>może odmówić wydania nagród konkursowych.</w:t>
      </w:r>
    </w:p>
    <w:p w14:paraId="0E034BC6" w14:textId="77777777" w:rsidR="0027080F" w:rsidRPr="007A3EFF" w:rsidRDefault="0027080F" w:rsidP="0027080F">
      <w:pPr>
        <w:spacing w:after="0"/>
      </w:pPr>
    </w:p>
    <w:p w14:paraId="2F7EB21D" w14:textId="390D7CFF" w:rsidR="00EE04E0" w:rsidRPr="00630CA3" w:rsidRDefault="00EE04E0" w:rsidP="0027080F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="00F9548D">
        <w:rPr>
          <w:b/>
        </w:rPr>
        <w:t xml:space="preserve"> 4</w:t>
      </w:r>
      <w:r w:rsidRPr="00630CA3">
        <w:rPr>
          <w:b/>
        </w:rPr>
        <w:t xml:space="preserve"> </w:t>
      </w:r>
      <w:r w:rsidR="009E753C">
        <w:rPr>
          <w:b/>
        </w:rPr>
        <w:t>Nagrody w konkursie</w:t>
      </w:r>
    </w:p>
    <w:p w14:paraId="1CCAACBE" w14:textId="25487D55" w:rsidR="00902045" w:rsidRDefault="009E753C" w:rsidP="00FF272F">
      <w:pPr>
        <w:pStyle w:val="Akapitzlist"/>
        <w:numPr>
          <w:ilvl w:val="0"/>
          <w:numId w:val="21"/>
        </w:numPr>
      </w:pPr>
      <w:r>
        <w:t xml:space="preserve">Nagrody przyznawane są dla </w:t>
      </w:r>
      <w:r w:rsidR="00667184">
        <w:t>U</w:t>
      </w:r>
      <w:r>
        <w:t xml:space="preserve">czestników, którzy </w:t>
      </w:r>
      <w:r w:rsidRPr="00FF272F">
        <w:rPr>
          <w:b/>
        </w:rPr>
        <w:t>w okresie 4-19.09.2021 ukończą questy z grupy „Jurajskie Wyprawy Odkrywców”</w:t>
      </w:r>
      <w:r>
        <w:t xml:space="preserve"> (</w:t>
      </w:r>
      <w:hyperlink r:id="rId12" w:history="1">
        <w:r w:rsidRPr="00E357B9">
          <w:rPr>
            <w:rStyle w:val="Hipercze"/>
          </w:rPr>
          <w:t>https://questy.org.pl/aktualnosci/juromania-2021-z-questami</w:t>
        </w:r>
      </w:hyperlink>
      <w:r>
        <w:t>)</w:t>
      </w:r>
      <w:r w:rsidR="001B426A">
        <w:t xml:space="preserve">, w tym </w:t>
      </w:r>
      <w:r w:rsidR="001B426A" w:rsidRPr="00FF272F">
        <w:rPr>
          <w:b/>
        </w:rPr>
        <w:t>NOWE questy</w:t>
      </w:r>
      <w:r w:rsidR="00D6769F" w:rsidRPr="00FF272F">
        <w:rPr>
          <w:b/>
        </w:rPr>
        <w:t xml:space="preserve"> dostępne od 16.09.2021 </w:t>
      </w:r>
      <w:r w:rsidR="00D6769F">
        <w:t>(</w:t>
      </w:r>
      <w:r w:rsidR="001B426A">
        <w:t xml:space="preserve">w Nielepicach, </w:t>
      </w:r>
      <w:r w:rsidR="00636783">
        <w:t xml:space="preserve">w </w:t>
      </w:r>
      <w:r w:rsidR="001B426A">
        <w:t xml:space="preserve">Krzeszowicach, z Ojcowa do Grodziska, na Pustyni Błędowskiej, </w:t>
      </w:r>
      <w:r w:rsidR="00D6769F">
        <w:t>w Częstochowie quest pt. „BO działać warto – nie tylko nad Wartą”),</w:t>
      </w:r>
      <w:r w:rsidR="001B426A">
        <w:t xml:space="preserve"> </w:t>
      </w:r>
      <w:r>
        <w:t>na następujących zasadach:</w:t>
      </w:r>
    </w:p>
    <w:p w14:paraId="3F376474" w14:textId="4245622B" w:rsidR="009E753C" w:rsidRDefault="00667184" w:rsidP="00FF272F">
      <w:pPr>
        <w:pStyle w:val="Akapitzlist"/>
        <w:numPr>
          <w:ilvl w:val="1"/>
          <w:numId w:val="21"/>
        </w:numPr>
      </w:pPr>
      <w:r w:rsidRPr="009E5B19">
        <w:rPr>
          <w:b/>
        </w:rPr>
        <w:t>U</w:t>
      </w:r>
      <w:r w:rsidR="009E753C" w:rsidRPr="009E5B19">
        <w:rPr>
          <w:b/>
        </w:rPr>
        <w:t>kończ</w:t>
      </w:r>
      <w:r w:rsidRPr="009E5B19">
        <w:rPr>
          <w:b/>
        </w:rPr>
        <w:t>enie</w:t>
      </w:r>
      <w:r w:rsidR="009E753C" w:rsidRPr="009E5B19">
        <w:rPr>
          <w:b/>
        </w:rPr>
        <w:t xml:space="preserve"> min. </w:t>
      </w:r>
      <w:r w:rsidRPr="009E5B19">
        <w:rPr>
          <w:b/>
        </w:rPr>
        <w:t>2</w:t>
      </w:r>
      <w:r w:rsidR="009E753C" w:rsidRPr="009E5B19">
        <w:rPr>
          <w:b/>
        </w:rPr>
        <w:t xml:space="preserve"> quest</w:t>
      </w:r>
      <w:r w:rsidRPr="009E5B19">
        <w:rPr>
          <w:b/>
        </w:rPr>
        <w:t>ów</w:t>
      </w:r>
      <w:r w:rsidR="001B426A">
        <w:t xml:space="preserve">, </w:t>
      </w:r>
      <w:r w:rsidR="001B426A" w:rsidRPr="00636783">
        <w:rPr>
          <w:b/>
        </w:rPr>
        <w:t>w tym min. 1 NOW</w:t>
      </w:r>
      <w:r w:rsidRPr="00636783">
        <w:rPr>
          <w:b/>
        </w:rPr>
        <w:t>EGO</w:t>
      </w:r>
      <w:r w:rsidR="001B426A">
        <w:t xml:space="preserve"> quest</w:t>
      </w:r>
      <w:r>
        <w:t>u:</w:t>
      </w:r>
      <w:r w:rsidR="009E753C">
        <w:t xml:space="preserve"> </w:t>
      </w:r>
      <w:r w:rsidR="001B426A">
        <w:t>jurajsk</w:t>
      </w:r>
      <w:r>
        <w:t>a</w:t>
      </w:r>
      <w:r w:rsidR="001B426A">
        <w:t xml:space="preserve"> </w:t>
      </w:r>
      <w:r w:rsidR="009E753C">
        <w:t>podkładk</w:t>
      </w:r>
      <w:r>
        <w:t>a</w:t>
      </w:r>
      <w:r w:rsidR="009E753C">
        <w:t xml:space="preserve"> questow</w:t>
      </w:r>
      <w:r>
        <w:t>a</w:t>
      </w:r>
      <w:r w:rsidR="001B426A">
        <w:t xml:space="preserve"> i pakiet ulotek questowych</w:t>
      </w:r>
      <w:r>
        <w:t xml:space="preserve"> (w przypadku rodzin/zespołów: maksymalnie 2 podkładki); </w:t>
      </w:r>
    </w:p>
    <w:p w14:paraId="53EAE72A" w14:textId="26F9E5A6" w:rsidR="009E753C" w:rsidRDefault="00667184" w:rsidP="00FF272F">
      <w:pPr>
        <w:pStyle w:val="Akapitzlist"/>
        <w:numPr>
          <w:ilvl w:val="1"/>
          <w:numId w:val="21"/>
        </w:numPr>
      </w:pPr>
      <w:r w:rsidRPr="009E5B19">
        <w:rPr>
          <w:b/>
        </w:rPr>
        <w:t>Ukończenie</w:t>
      </w:r>
      <w:r w:rsidR="001B426A" w:rsidRPr="009E5B19">
        <w:rPr>
          <w:b/>
        </w:rPr>
        <w:t xml:space="preserve"> min. 5 questów</w:t>
      </w:r>
      <w:r w:rsidR="001B426A">
        <w:t xml:space="preserve">, </w:t>
      </w:r>
      <w:r w:rsidR="001B426A" w:rsidRPr="00636783">
        <w:rPr>
          <w:b/>
        </w:rPr>
        <w:t>w tym min. 2 NOW</w:t>
      </w:r>
      <w:r w:rsidRPr="00636783">
        <w:rPr>
          <w:b/>
        </w:rPr>
        <w:t>YCH</w:t>
      </w:r>
      <w:r w:rsidR="001B426A">
        <w:t xml:space="preserve"> quest</w:t>
      </w:r>
      <w:r>
        <w:t>ów: saszetka questowa</w:t>
      </w:r>
      <w:r w:rsidR="00EA5946">
        <w:t>,</w:t>
      </w:r>
      <w:r w:rsidR="00FF272F">
        <w:t xml:space="preserve"> czapka questowa</w:t>
      </w:r>
      <w:r w:rsidR="00EA5946">
        <w:t xml:space="preserve"> i jurajskie podkładki questowe</w:t>
      </w:r>
      <w:r>
        <w:t xml:space="preserve"> (</w:t>
      </w:r>
      <w:r w:rsidR="00FF272F">
        <w:t>maksymalnie 1 nagroda na osobę</w:t>
      </w:r>
      <w:r w:rsidR="00025F75">
        <w:t xml:space="preserve"> wybrana spośród wymienionych</w:t>
      </w:r>
      <w:r w:rsidR="00FF272F">
        <w:t xml:space="preserve">; </w:t>
      </w:r>
      <w:r>
        <w:t xml:space="preserve">w przypadku rodzin/zespołów: maksymalnie </w:t>
      </w:r>
      <w:r w:rsidR="00EA5946">
        <w:t>3</w:t>
      </w:r>
      <w:r>
        <w:t xml:space="preserve"> </w:t>
      </w:r>
      <w:r w:rsidR="00FF272F">
        <w:t>nagrody</w:t>
      </w:r>
      <w:r w:rsidR="00025F75">
        <w:t xml:space="preserve"> wybrane spośród wymienionych</w:t>
      </w:r>
      <w:r w:rsidR="009E5B19">
        <w:t>, w tym maksymalnie 1 saszetka</w:t>
      </w:r>
      <w:r>
        <w:t xml:space="preserve">); </w:t>
      </w:r>
    </w:p>
    <w:p w14:paraId="68E19142" w14:textId="73CA9BA0" w:rsidR="001B426A" w:rsidRDefault="00667184" w:rsidP="00FF272F">
      <w:pPr>
        <w:pStyle w:val="Akapitzlist"/>
        <w:numPr>
          <w:ilvl w:val="1"/>
          <w:numId w:val="21"/>
        </w:numPr>
      </w:pPr>
      <w:r w:rsidRPr="009E5B19">
        <w:rPr>
          <w:b/>
        </w:rPr>
        <w:t>Ukończenie</w:t>
      </w:r>
      <w:r w:rsidR="00D6769F" w:rsidRPr="009E5B19">
        <w:rPr>
          <w:b/>
        </w:rPr>
        <w:t xml:space="preserve"> min. 10 questów</w:t>
      </w:r>
      <w:r w:rsidR="00D6769F">
        <w:t xml:space="preserve">, </w:t>
      </w:r>
      <w:r w:rsidR="00D6769F" w:rsidRPr="00636783">
        <w:rPr>
          <w:b/>
        </w:rPr>
        <w:t xml:space="preserve">w tym </w:t>
      </w:r>
      <w:r w:rsidRPr="00636783">
        <w:rPr>
          <w:b/>
        </w:rPr>
        <w:t xml:space="preserve">min. </w:t>
      </w:r>
      <w:r w:rsidR="00D6769F" w:rsidRPr="00636783">
        <w:rPr>
          <w:b/>
        </w:rPr>
        <w:t>3 NOW</w:t>
      </w:r>
      <w:r w:rsidRPr="00636783">
        <w:rPr>
          <w:b/>
        </w:rPr>
        <w:t>YCH</w:t>
      </w:r>
      <w:r>
        <w:t xml:space="preserve"> questów: </w:t>
      </w:r>
      <w:r w:rsidR="00D6769F">
        <w:t>questow</w:t>
      </w:r>
      <w:r>
        <w:t>y</w:t>
      </w:r>
      <w:r w:rsidR="00D6769F">
        <w:t xml:space="preserve"> bidon próżniow</w:t>
      </w:r>
      <w:r>
        <w:t>y</w:t>
      </w:r>
      <w:r w:rsidR="009E5B19">
        <w:t xml:space="preserve">, </w:t>
      </w:r>
      <w:r w:rsidR="00D6769F">
        <w:t>kubki questowe</w:t>
      </w:r>
      <w:r w:rsidR="009E5B19">
        <w:t>, czapki questowe, podkładki questowe</w:t>
      </w:r>
      <w:r w:rsidR="00D6769F">
        <w:t xml:space="preserve"> (</w:t>
      </w:r>
      <w:r w:rsidR="00FF272F">
        <w:t>maksymalnie 1 nagroda na osobę</w:t>
      </w:r>
      <w:r w:rsidR="00025F75" w:rsidRPr="00025F75">
        <w:t xml:space="preserve"> </w:t>
      </w:r>
      <w:r w:rsidR="00025F75">
        <w:t>wybrana spośród wymienionych</w:t>
      </w:r>
      <w:r w:rsidR="00FF272F">
        <w:t xml:space="preserve">; </w:t>
      </w:r>
      <w:r>
        <w:t xml:space="preserve">w przypadku rodzin/zespołów: </w:t>
      </w:r>
      <w:r w:rsidR="009E5B19">
        <w:t>maksymalnie 4 nagrody</w:t>
      </w:r>
      <w:r w:rsidR="00025F75" w:rsidRPr="00025F75">
        <w:t xml:space="preserve"> </w:t>
      </w:r>
      <w:r w:rsidR="00025F75">
        <w:t>wybrane</w:t>
      </w:r>
      <w:r w:rsidR="00025F75">
        <w:t xml:space="preserve"> spośród wymienionych</w:t>
      </w:r>
      <w:r w:rsidR="009E5B19">
        <w:t>, w tym maksymalnie 1 bidon</w:t>
      </w:r>
      <w:r>
        <w:t>)</w:t>
      </w:r>
      <w:r w:rsidR="009E5B19">
        <w:t>.</w:t>
      </w:r>
    </w:p>
    <w:p w14:paraId="7733C336" w14:textId="4184B951" w:rsidR="00EA5946" w:rsidRDefault="00EA5946" w:rsidP="00EA5946">
      <w:pPr>
        <w:pStyle w:val="Akapitzlist"/>
        <w:numPr>
          <w:ilvl w:val="0"/>
          <w:numId w:val="21"/>
        </w:numPr>
      </w:pPr>
      <w:r>
        <w:t>Wszystkie nagrody wydawane są do wyczerpania puli. Pula nagród w konkursie:</w:t>
      </w:r>
    </w:p>
    <w:p w14:paraId="0AA39552" w14:textId="709B01F4" w:rsidR="00EA5946" w:rsidRDefault="00EA5946" w:rsidP="00EA5946">
      <w:pPr>
        <w:pStyle w:val="Akapitzlist"/>
        <w:numPr>
          <w:ilvl w:val="1"/>
          <w:numId w:val="21"/>
        </w:numPr>
      </w:pPr>
      <w:r>
        <w:t>100 jurajskich podkładek questowych,</w:t>
      </w:r>
    </w:p>
    <w:p w14:paraId="05A6E621" w14:textId="658ABD14" w:rsidR="009E5B19" w:rsidRDefault="009E5B19" w:rsidP="00EA5946">
      <w:pPr>
        <w:pStyle w:val="Akapitzlist"/>
        <w:numPr>
          <w:ilvl w:val="1"/>
          <w:numId w:val="21"/>
        </w:numPr>
      </w:pPr>
      <w:r>
        <w:t>30 kubków questowych,</w:t>
      </w:r>
    </w:p>
    <w:p w14:paraId="1E4ABD73" w14:textId="728DB6E9" w:rsidR="009E5B19" w:rsidRDefault="009E5B19" w:rsidP="00EA5946">
      <w:pPr>
        <w:pStyle w:val="Akapitzlist"/>
        <w:numPr>
          <w:ilvl w:val="1"/>
          <w:numId w:val="21"/>
        </w:numPr>
      </w:pPr>
      <w:r>
        <w:t>30 czapek questowych,</w:t>
      </w:r>
    </w:p>
    <w:p w14:paraId="5DAA4D6F" w14:textId="0C150AC4" w:rsidR="00EA5946" w:rsidRDefault="00EA5946" w:rsidP="00EA5946">
      <w:pPr>
        <w:pStyle w:val="Akapitzlist"/>
        <w:numPr>
          <w:ilvl w:val="1"/>
          <w:numId w:val="21"/>
        </w:numPr>
      </w:pPr>
      <w:r>
        <w:t>20 saszetek questowych,</w:t>
      </w:r>
    </w:p>
    <w:p w14:paraId="57EEB4B5" w14:textId="6AA79781" w:rsidR="00EA5946" w:rsidRDefault="00EA5946" w:rsidP="009E5B19">
      <w:pPr>
        <w:pStyle w:val="Akapitzlist"/>
        <w:numPr>
          <w:ilvl w:val="1"/>
          <w:numId w:val="21"/>
        </w:numPr>
      </w:pPr>
      <w:r>
        <w:t>15 bidonów próżniowych</w:t>
      </w:r>
      <w:r w:rsidR="009E5B19">
        <w:t>.</w:t>
      </w:r>
    </w:p>
    <w:p w14:paraId="0B0F96B0" w14:textId="2C00971A" w:rsidR="00FF272F" w:rsidRDefault="00FF272F" w:rsidP="00FF272F">
      <w:pPr>
        <w:pStyle w:val="Akapitzlist"/>
        <w:numPr>
          <w:ilvl w:val="0"/>
          <w:numId w:val="21"/>
        </w:numPr>
      </w:pPr>
      <w:r>
        <w:t>Zasady odbioru nagród konkursowych:</w:t>
      </w:r>
    </w:p>
    <w:p w14:paraId="2DB18FF2" w14:textId="6971EAA0" w:rsidR="00FF272F" w:rsidRDefault="00FF272F" w:rsidP="00FF272F">
      <w:pPr>
        <w:pStyle w:val="Akapitzlist"/>
        <w:numPr>
          <w:ilvl w:val="1"/>
          <w:numId w:val="21"/>
        </w:numPr>
      </w:pPr>
      <w:r>
        <w:t>Aby odebrać nagrody, należy zgłosić się</w:t>
      </w:r>
      <w:r w:rsidR="00636783">
        <w:t xml:space="preserve"> osobiście</w:t>
      </w:r>
      <w:r>
        <w:t xml:space="preserve"> na wybrane stoisko „Questów – Wypraw Odkrywców” podczas Juromanii w dniach 18-19.09.2021.</w:t>
      </w:r>
    </w:p>
    <w:p w14:paraId="11A658C7" w14:textId="0FFFB03C" w:rsidR="00FF272F" w:rsidRDefault="00EA5946" w:rsidP="00FF272F">
      <w:pPr>
        <w:pStyle w:val="Akapitzlist"/>
        <w:numPr>
          <w:ilvl w:val="1"/>
          <w:numId w:val="21"/>
        </w:numPr>
      </w:pPr>
      <w:r>
        <w:t xml:space="preserve">Jeśli dany rodzaj nagrody nie został jeszcze wyczerpany, ale nie jest dostępny na danym stoisku, Uczestnik może ją zarezerwować na innym stoisku lub odebrać w </w:t>
      </w:r>
      <w:r>
        <w:lastRenderedPageBreak/>
        <w:t>biurze Fundacji Mapa Pasji w Krakowie po Juromanii.</w:t>
      </w:r>
      <w:r w:rsidR="00636783">
        <w:t xml:space="preserve"> Nie można natomiast rezerwować nagród bez stawienia się na stoisku podczas Juromanii.</w:t>
      </w:r>
      <w:bookmarkStart w:id="0" w:name="_GoBack"/>
      <w:bookmarkEnd w:id="0"/>
    </w:p>
    <w:p w14:paraId="04BA1756" w14:textId="01315A24" w:rsidR="009E5B19" w:rsidRDefault="009E5B19" w:rsidP="009E5B19">
      <w:pPr>
        <w:pStyle w:val="Akapitzlist"/>
        <w:numPr>
          <w:ilvl w:val="0"/>
          <w:numId w:val="21"/>
        </w:numPr>
      </w:pPr>
      <w:r>
        <w:t>Organizator odnotowuje odbiór nagród przez danego Uczestnika. Niedopuszczalna jest próba odbioru nagród za te same questy na różnych stoiskach „Questów – Wypraw Odkrywców”. W razie odnotowania takiej próby, Uczestnik zostanie natychmiastowo wykluczony z konkursu, jak również z wszystkich innych konkursów w ramach programu „Questy – Wyprawy Odkrywców” do 30.09.2023.</w:t>
      </w:r>
    </w:p>
    <w:p w14:paraId="21BBAACF" w14:textId="77777777" w:rsidR="005B37CD" w:rsidRDefault="005B37CD" w:rsidP="005B37CD">
      <w:pPr>
        <w:pStyle w:val="Akapitzlist"/>
      </w:pPr>
    </w:p>
    <w:p w14:paraId="2651B264" w14:textId="5A9C1509" w:rsidR="00902045" w:rsidRDefault="00902045" w:rsidP="00902045">
      <w:pPr>
        <w:jc w:val="center"/>
        <w:rPr>
          <w:b/>
        </w:rPr>
      </w:pPr>
      <w:r w:rsidRPr="00630CA3">
        <w:rPr>
          <w:rFonts w:cstheme="minorHAnsi"/>
          <w:b/>
        </w:rPr>
        <w:t>§</w:t>
      </w:r>
      <w:r w:rsidRPr="00630CA3">
        <w:rPr>
          <w:b/>
        </w:rPr>
        <w:t xml:space="preserve"> </w:t>
      </w:r>
      <w:r w:rsidR="00F9548D">
        <w:rPr>
          <w:b/>
        </w:rPr>
        <w:t>5</w:t>
      </w:r>
      <w:r w:rsidRPr="00630CA3">
        <w:rPr>
          <w:b/>
        </w:rPr>
        <w:t xml:space="preserve"> </w:t>
      </w:r>
      <w:r w:rsidR="00636783">
        <w:rPr>
          <w:b/>
        </w:rPr>
        <w:t>Postanowienia końcowe</w:t>
      </w:r>
    </w:p>
    <w:p w14:paraId="04CC3181" w14:textId="0D74ED08" w:rsidR="00EE04E0" w:rsidRDefault="00EE04E0" w:rsidP="00EE04E0">
      <w:pPr>
        <w:pStyle w:val="Akapitzlist"/>
        <w:numPr>
          <w:ilvl w:val="0"/>
          <w:numId w:val="11"/>
        </w:numPr>
      </w:pPr>
      <w:r>
        <w:t xml:space="preserve">Wszelkie pytania i uwagi można kierować na adres konkursu: </w:t>
      </w:r>
      <w:hyperlink r:id="rId13" w:history="1">
        <w:r w:rsidR="00636783" w:rsidRPr="00E357B9">
          <w:rPr>
            <w:rStyle w:val="Hipercze"/>
          </w:rPr>
          <w:t>biuro@mapapasji.pl</w:t>
        </w:r>
      </w:hyperlink>
      <w:r>
        <w:t xml:space="preserve"> </w:t>
      </w:r>
    </w:p>
    <w:p w14:paraId="2893E66D" w14:textId="77777777" w:rsidR="002055A7" w:rsidRDefault="00EE04E0" w:rsidP="000F41D6">
      <w:pPr>
        <w:pStyle w:val="Akapitzlist"/>
        <w:numPr>
          <w:ilvl w:val="0"/>
          <w:numId w:val="11"/>
        </w:numPr>
      </w:pPr>
      <w:r>
        <w:t>W sprawach nieuregulowanych niniejszym Regulaminem zastosowanie znajdą odpowiednie przepisy Kodeksu Cywilnego.</w:t>
      </w:r>
    </w:p>
    <w:p w14:paraId="4CFB9ECA" w14:textId="77777777" w:rsidR="00EE1B54" w:rsidRPr="00EE04E0" w:rsidRDefault="00EE1B54" w:rsidP="00EE1B54"/>
    <w:sectPr w:rsidR="00EE1B54" w:rsidRPr="00EE04E0" w:rsidSect="004B5E58">
      <w:headerReference w:type="default" r:id="rId14"/>
      <w:pgSz w:w="11906" w:h="16838" w:code="9"/>
      <w:pgMar w:top="1418" w:right="1418" w:bottom="1418" w:left="1418" w:header="45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FB9F6" w14:textId="77777777" w:rsidR="00E82A57" w:rsidRDefault="00E82A57" w:rsidP="0024097A">
      <w:pPr>
        <w:spacing w:after="0" w:line="240" w:lineRule="auto"/>
      </w:pPr>
      <w:r>
        <w:separator/>
      </w:r>
    </w:p>
  </w:endnote>
  <w:endnote w:type="continuationSeparator" w:id="0">
    <w:p w14:paraId="116F6E43" w14:textId="77777777" w:rsidR="00E82A57" w:rsidRDefault="00E82A57" w:rsidP="0024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BC74A" w14:textId="77777777" w:rsidR="00E82A57" w:rsidRDefault="00E82A57" w:rsidP="0024097A">
      <w:pPr>
        <w:spacing w:after="0" w:line="240" w:lineRule="auto"/>
      </w:pPr>
      <w:r>
        <w:separator/>
      </w:r>
    </w:p>
  </w:footnote>
  <w:footnote w:type="continuationSeparator" w:id="0">
    <w:p w14:paraId="7479808C" w14:textId="77777777" w:rsidR="00E82A57" w:rsidRDefault="00E82A57" w:rsidP="0024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190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1559"/>
      <w:gridCol w:w="3544"/>
      <w:gridCol w:w="4111"/>
    </w:tblGrid>
    <w:tr w:rsidR="00037031" w14:paraId="084A90D5" w14:textId="77777777" w:rsidTr="00873A33">
      <w:tc>
        <w:tcPr>
          <w:tcW w:w="2694" w:type="dxa"/>
          <w:vAlign w:val="center"/>
        </w:tcPr>
        <w:p w14:paraId="3926C4E9" w14:textId="4A2EFD36" w:rsidR="00037031" w:rsidRDefault="00037031" w:rsidP="00873A33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7B4E27A" wp14:editId="41611E57">
                <wp:extent cx="1673225" cy="514565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esty_log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084" cy="527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7A68CC87" w14:textId="052FBE62" w:rsidR="00037031" w:rsidRDefault="00037031" w:rsidP="00873A33">
          <w:pPr>
            <w:pStyle w:val="Nagwek"/>
          </w:pPr>
          <w:r>
            <w:rPr>
              <w:noProof/>
            </w:rPr>
            <w:t xml:space="preserve">       </w:t>
          </w:r>
          <w:r>
            <w:rPr>
              <w:noProof/>
              <w:lang w:eastAsia="pl-PL"/>
            </w:rPr>
            <w:drawing>
              <wp:inline distT="0" distB="0" distL="0" distR="0" wp14:anchorId="6D255736" wp14:editId="6D8A92C1">
                <wp:extent cx="540088" cy="7924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-Powiatu-Krakowskiego-z-podpis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34" cy="798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217B4BDC" w14:textId="357397AF" w:rsidR="00037031" w:rsidRDefault="00037031" w:rsidP="0024097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E8EDF0E" wp14:editId="3292CCCA">
                <wp:extent cx="2202180" cy="501984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Małopolska-5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0683" cy="503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219F14B" w14:textId="2D7F517F" w:rsidR="00037031" w:rsidRDefault="00037031" w:rsidP="0024097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8663C19" wp14:editId="6B8D5DCF">
                <wp:extent cx="1303020" cy="508000"/>
                <wp:effectExtent l="0" t="0" r="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aa_MaPa_LogoNOWE_JPG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A2F2E7" w14:textId="77777777" w:rsidR="00037031" w:rsidRDefault="000370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680"/>
    <w:multiLevelType w:val="hybridMultilevel"/>
    <w:tmpl w:val="7E02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864"/>
    <w:multiLevelType w:val="hybridMultilevel"/>
    <w:tmpl w:val="4318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A71"/>
    <w:multiLevelType w:val="hybridMultilevel"/>
    <w:tmpl w:val="9FC825A8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19F868D7"/>
    <w:multiLevelType w:val="hybridMultilevel"/>
    <w:tmpl w:val="9B1876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24D92"/>
    <w:multiLevelType w:val="hybridMultilevel"/>
    <w:tmpl w:val="6696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6738"/>
    <w:multiLevelType w:val="hybridMultilevel"/>
    <w:tmpl w:val="087611E2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08A5"/>
    <w:multiLevelType w:val="hybridMultilevel"/>
    <w:tmpl w:val="98D0E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87008"/>
    <w:multiLevelType w:val="hybridMultilevel"/>
    <w:tmpl w:val="FA8EA9D2"/>
    <w:lvl w:ilvl="0" w:tplc="7BBA2158">
      <w:start w:val="1"/>
      <w:numFmt w:val="lowerLetter"/>
      <w:lvlText w:val="%1."/>
      <w:lvlJc w:val="left"/>
      <w:pPr>
        <w:ind w:left="116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8" w15:restartNumberingAfterBreak="0">
    <w:nsid w:val="39496111"/>
    <w:multiLevelType w:val="hybridMultilevel"/>
    <w:tmpl w:val="CD362CCC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5625"/>
    <w:multiLevelType w:val="hybridMultilevel"/>
    <w:tmpl w:val="267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27C6"/>
    <w:multiLevelType w:val="multilevel"/>
    <w:tmpl w:val="09F0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503CF"/>
    <w:multiLevelType w:val="hybridMultilevel"/>
    <w:tmpl w:val="02C6DC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BF7289"/>
    <w:multiLevelType w:val="hybridMultilevel"/>
    <w:tmpl w:val="6B4CC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F0F6B"/>
    <w:multiLevelType w:val="hybridMultilevel"/>
    <w:tmpl w:val="4A00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339BC"/>
    <w:multiLevelType w:val="hybridMultilevel"/>
    <w:tmpl w:val="292A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5F7C"/>
    <w:multiLevelType w:val="hybridMultilevel"/>
    <w:tmpl w:val="E8D02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C795D"/>
    <w:multiLevelType w:val="hybridMultilevel"/>
    <w:tmpl w:val="487C45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4AC644A"/>
    <w:multiLevelType w:val="hybridMultilevel"/>
    <w:tmpl w:val="CC78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60917"/>
    <w:multiLevelType w:val="hybridMultilevel"/>
    <w:tmpl w:val="14FC5E76"/>
    <w:lvl w:ilvl="0" w:tplc="00B0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134E8"/>
    <w:multiLevelType w:val="hybridMultilevel"/>
    <w:tmpl w:val="97040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7025D"/>
    <w:multiLevelType w:val="hybridMultilevel"/>
    <w:tmpl w:val="8E806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4"/>
  </w:num>
  <w:num w:numId="5">
    <w:abstractNumId w:val="9"/>
  </w:num>
  <w:num w:numId="6">
    <w:abstractNumId w:val="1"/>
  </w:num>
  <w:num w:numId="7">
    <w:abstractNumId w:val="17"/>
  </w:num>
  <w:num w:numId="8">
    <w:abstractNumId w:val="15"/>
  </w:num>
  <w:num w:numId="9">
    <w:abstractNumId w:val="20"/>
  </w:num>
  <w:num w:numId="10">
    <w:abstractNumId w:val="0"/>
  </w:num>
  <w:num w:numId="11">
    <w:abstractNumId w:val="4"/>
  </w:num>
  <w:num w:numId="12">
    <w:abstractNumId w:val="5"/>
  </w:num>
  <w:num w:numId="13">
    <w:abstractNumId w:val="18"/>
  </w:num>
  <w:num w:numId="14">
    <w:abstractNumId w:val="8"/>
  </w:num>
  <w:num w:numId="15">
    <w:abstractNumId w:val="2"/>
  </w:num>
  <w:num w:numId="16">
    <w:abstractNumId w:val="10"/>
  </w:num>
  <w:num w:numId="17">
    <w:abstractNumId w:val="3"/>
  </w:num>
  <w:num w:numId="18">
    <w:abstractNumId w:val="11"/>
  </w:num>
  <w:num w:numId="19">
    <w:abstractNumId w:val="7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7A"/>
    <w:rsid w:val="00006365"/>
    <w:rsid w:val="00025F75"/>
    <w:rsid w:val="00037031"/>
    <w:rsid w:val="0006132B"/>
    <w:rsid w:val="00063F27"/>
    <w:rsid w:val="000660A6"/>
    <w:rsid w:val="000746F5"/>
    <w:rsid w:val="000B12A4"/>
    <w:rsid w:val="000B66E2"/>
    <w:rsid w:val="000C2E75"/>
    <w:rsid w:val="000F41D6"/>
    <w:rsid w:val="001019CC"/>
    <w:rsid w:val="001169E6"/>
    <w:rsid w:val="0012357C"/>
    <w:rsid w:val="0017048C"/>
    <w:rsid w:val="001B426A"/>
    <w:rsid w:val="001F7596"/>
    <w:rsid w:val="002055A7"/>
    <w:rsid w:val="00213DC6"/>
    <w:rsid w:val="002331AA"/>
    <w:rsid w:val="00236503"/>
    <w:rsid w:val="0024097A"/>
    <w:rsid w:val="0027080F"/>
    <w:rsid w:val="002A60E9"/>
    <w:rsid w:val="002A6194"/>
    <w:rsid w:val="002C188A"/>
    <w:rsid w:val="002E1E4A"/>
    <w:rsid w:val="003013E3"/>
    <w:rsid w:val="003317D6"/>
    <w:rsid w:val="00344D01"/>
    <w:rsid w:val="0036299B"/>
    <w:rsid w:val="00386338"/>
    <w:rsid w:val="003C4262"/>
    <w:rsid w:val="00416CBE"/>
    <w:rsid w:val="004358CF"/>
    <w:rsid w:val="00435ABD"/>
    <w:rsid w:val="00474AA0"/>
    <w:rsid w:val="004B5E58"/>
    <w:rsid w:val="004D469F"/>
    <w:rsid w:val="004D7F63"/>
    <w:rsid w:val="004E3E0C"/>
    <w:rsid w:val="00500065"/>
    <w:rsid w:val="0051471C"/>
    <w:rsid w:val="005337A2"/>
    <w:rsid w:val="005434A5"/>
    <w:rsid w:val="005753E5"/>
    <w:rsid w:val="00593E88"/>
    <w:rsid w:val="005A621D"/>
    <w:rsid w:val="005B37CD"/>
    <w:rsid w:val="0061181A"/>
    <w:rsid w:val="00636783"/>
    <w:rsid w:val="00644DCD"/>
    <w:rsid w:val="00667184"/>
    <w:rsid w:val="00686C88"/>
    <w:rsid w:val="006E169D"/>
    <w:rsid w:val="006E5F43"/>
    <w:rsid w:val="006F7660"/>
    <w:rsid w:val="007459C6"/>
    <w:rsid w:val="00746CE6"/>
    <w:rsid w:val="0075604A"/>
    <w:rsid w:val="00776426"/>
    <w:rsid w:val="0077721E"/>
    <w:rsid w:val="007777B2"/>
    <w:rsid w:val="007A32D6"/>
    <w:rsid w:val="007B71F9"/>
    <w:rsid w:val="007C4009"/>
    <w:rsid w:val="007C69B2"/>
    <w:rsid w:val="007D7D9A"/>
    <w:rsid w:val="007E0A6D"/>
    <w:rsid w:val="007E295E"/>
    <w:rsid w:val="007F7C49"/>
    <w:rsid w:val="0083589E"/>
    <w:rsid w:val="00841AD9"/>
    <w:rsid w:val="0084330D"/>
    <w:rsid w:val="0084693B"/>
    <w:rsid w:val="00873A33"/>
    <w:rsid w:val="008D1039"/>
    <w:rsid w:val="008D12D4"/>
    <w:rsid w:val="008D2FCB"/>
    <w:rsid w:val="008E0E12"/>
    <w:rsid w:val="00902045"/>
    <w:rsid w:val="00983091"/>
    <w:rsid w:val="009A4441"/>
    <w:rsid w:val="009D41F2"/>
    <w:rsid w:val="009E5B19"/>
    <w:rsid w:val="009E753C"/>
    <w:rsid w:val="00A02173"/>
    <w:rsid w:val="00A157E2"/>
    <w:rsid w:val="00A569F9"/>
    <w:rsid w:val="00AB4F7F"/>
    <w:rsid w:val="00AC3724"/>
    <w:rsid w:val="00AC77F0"/>
    <w:rsid w:val="00AE5381"/>
    <w:rsid w:val="00AF1FD3"/>
    <w:rsid w:val="00B01ADC"/>
    <w:rsid w:val="00B36FCC"/>
    <w:rsid w:val="00B74E33"/>
    <w:rsid w:val="00B85C48"/>
    <w:rsid w:val="00BB44B3"/>
    <w:rsid w:val="00C05ACB"/>
    <w:rsid w:val="00C07CB5"/>
    <w:rsid w:val="00C2764B"/>
    <w:rsid w:val="00C31263"/>
    <w:rsid w:val="00C32E39"/>
    <w:rsid w:val="00C36584"/>
    <w:rsid w:val="00C407FB"/>
    <w:rsid w:val="00C41018"/>
    <w:rsid w:val="00C50002"/>
    <w:rsid w:val="00C5352F"/>
    <w:rsid w:val="00C96ADB"/>
    <w:rsid w:val="00CD0606"/>
    <w:rsid w:val="00CF00DC"/>
    <w:rsid w:val="00CF3D0B"/>
    <w:rsid w:val="00D10F99"/>
    <w:rsid w:val="00D27664"/>
    <w:rsid w:val="00D6769F"/>
    <w:rsid w:val="00D73A63"/>
    <w:rsid w:val="00DD1652"/>
    <w:rsid w:val="00DE7992"/>
    <w:rsid w:val="00E05043"/>
    <w:rsid w:val="00E7093C"/>
    <w:rsid w:val="00E82A57"/>
    <w:rsid w:val="00EA5946"/>
    <w:rsid w:val="00EB314E"/>
    <w:rsid w:val="00EC26CA"/>
    <w:rsid w:val="00EC4EFF"/>
    <w:rsid w:val="00EE04E0"/>
    <w:rsid w:val="00EE1B54"/>
    <w:rsid w:val="00EE6516"/>
    <w:rsid w:val="00F4270C"/>
    <w:rsid w:val="00F67EEF"/>
    <w:rsid w:val="00F9548D"/>
    <w:rsid w:val="00FA7E87"/>
    <w:rsid w:val="00FC797E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664E8"/>
  <w15:chartTrackingRefBased/>
  <w15:docId w15:val="{D515091E-BD5E-4911-82D4-D9E3524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97A"/>
  </w:style>
  <w:style w:type="paragraph" w:styleId="Stopka">
    <w:name w:val="footer"/>
    <w:basedOn w:val="Normalny"/>
    <w:link w:val="StopkaZnak"/>
    <w:uiPriority w:val="99"/>
    <w:unhideWhenUsed/>
    <w:rsid w:val="00240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97A"/>
  </w:style>
  <w:style w:type="table" w:styleId="Tabela-Siatka">
    <w:name w:val="Table Grid"/>
    <w:basedOn w:val="Standardowy"/>
    <w:uiPriority w:val="39"/>
    <w:rsid w:val="0024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55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5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C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C8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E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B5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74E33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sty.org.pl" TargetMode="External"/><Relationship Id="rId13" Type="http://schemas.openxmlformats.org/officeDocument/2006/relationships/hyperlink" Target="mailto:biuro@mapapasj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esty.org.pl" TargetMode="External"/><Relationship Id="rId12" Type="http://schemas.openxmlformats.org/officeDocument/2006/relationships/hyperlink" Target="https://questy.org.pl/aktualnosci/juromania-2021-z-questam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esty.org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questy.org.pl/aktualnosci/juromania-2021-z-quest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esty.org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Krzysztof Florys</cp:lastModifiedBy>
  <cp:revision>2</cp:revision>
  <cp:lastPrinted>2020-04-08T16:57:00Z</cp:lastPrinted>
  <dcterms:created xsi:type="dcterms:W3CDTF">2021-09-09T14:43:00Z</dcterms:created>
  <dcterms:modified xsi:type="dcterms:W3CDTF">2021-09-09T14:43:00Z</dcterms:modified>
</cp:coreProperties>
</file>